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772" w:rsidRDefault="000F7772" w:rsidP="000F7772">
      <w:pPr>
        <w:pStyle w:val="sectionhead"/>
        <w:rPr>
          <w:b/>
          <w:sz w:val="48"/>
        </w:rPr>
      </w:pPr>
      <w:r w:rsidRPr="00B06268">
        <w:rPr>
          <w:b/>
          <w:sz w:val="48"/>
        </w:rPr>
        <w:t xml:space="preserve">Parent and </w:t>
      </w:r>
    </w:p>
    <w:p w:rsidR="000F7772" w:rsidRPr="00B06268" w:rsidRDefault="000F7772" w:rsidP="000F7772">
      <w:pPr>
        <w:pStyle w:val="sectionhead"/>
        <w:rPr>
          <w:b/>
          <w:sz w:val="48"/>
        </w:rPr>
      </w:pPr>
      <w:r w:rsidRPr="00B06268">
        <w:rPr>
          <w:b/>
          <w:sz w:val="48"/>
        </w:rPr>
        <w:t>Co</w:t>
      </w:r>
      <w:r w:rsidRPr="00B06268">
        <w:rPr>
          <w:b/>
          <w:sz w:val="48"/>
        </w:rPr>
        <w:t>m</w:t>
      </w:r>
      <w:r w:rsidRPr="00B06268">
        <w:rPr>
          <w:b/>
          <w:sz w:val="48"/>
        </w:rPr>
        <w:t xml:space="preserve">munity </w:t>
      </w:r>
    </w:p>
    <w:p w:rsidR="000F7772" w:rsidRDefault="000F7772" w:rsidP="000F7772">
      <w:pPr>
        <w:pStyle w:val="sectionhead"/>
      </w:pPr>
      <w:r w:rsidRPr="00B06268">
        <w:rPr>
          <w:b/>
          <w:sz w:val="48"/>
        </w:rPr>
        <w:t>Involv</w:t>
      </w:r>
      <w:r w:rsidRPr="00B06268">
        <w:rPr>
          <w:b/>
          <w:sz w:val="48"/>
        </w:rPr>
        <w:t>e</w:t>
      </w:r>
      <w:r w:rsidRPr="00B06268">
        <w:rPr>
          <w:b/>
          <w:sz w:val="48"/>
        </w:rPr>
        <w:t>ment</w:t>
      </w:r>
    </w:p>
    <w:p w:rsidR="000F7772" w:rsidRDefault="000F7772" w:rsidP="000F7772">
      <w:pPr>
        <w:pStyle w:val="text"/>
        <w:jc w:val="center"/>
        <w:rPr>
          <w:rFonts w:ascii="Rockwell ExtraBold" w:hAnsi="Rockwell ExtraBold"/>
          <w:color w:val="FF0000"/>
          <w:sz w:val="24"/>
        </w:rPr>
      </w:pPr>
    </w:p>
    <w:p w:rsidR="000F7772" w:rsidRPr="00232457" w:rsidRDefault="000F7772" w:rsidP="000F7772">
      <w:pPr>
        <w:pStyle w:val="text"/>
        <w:rPr>
          <w:rFonts w:ascii="Arial" w:hAnsi="Arial" w:cs="Arial"/>
        </w:rPr>
      </w:pPr>
      <w:r w:rsidRPr="00232457">
        <w:rPr>
          <w:rFonts w:ascii="Arial" w:hAnsi="Arial" w:cs="Arial"/>
        </w:rPr>
        <w:t>The following plan will be implemented to i</w:t>
      </w:r>
      <w:r w:rsidRPr="00232457">
        <w:rPr>
          <w:rFonts w:ascii="Arial" w:hAnsi="Arial" w:cs="Arial"/>
        </w:rPr>
        <w:t>n</w:t>
      </w:r>
      <w:r w:rsidRPr="00232457">
        <w:rPr>
          <w:rFonts w:ascii="Arial" w:hAnsi="Arial" w:cs="Arial"/>
        </w:rPr>
        <w:t>volve parents and the community:</w:t>
      </w:r>
    </w:p>
    <w:p w:rsidR="000F7772" w:rsidRDefault="000F7772" w:rsidP="000F7772">
      <w:pPr>
        <w:rPr>
          <w:rFonts w:ascii="Arial" w:hAnsi="Arial" w:cs="Arial"/>
        </w:rPr>
      </w:pPr>
    </w:p>
    <w:p w:rsidR="000F7772" w:rsidRPr="00352B1D" w:rsidRDefault="000F7772" w:rsidP="000F7772">
      <w:pPr>
        <w:rPr>
          <w:rFonts w:ascii="Arial" w:hAnsi="Arial" w:cs="Arial"/>
          <w:color w:val="0000FF"/>
          <w:sz w:val="28"/>
          <w:szCs w:val="28"/>
        </w:rPr>
      </w:pPr>
      <w:r w:rsidRPr="00352B1D">
        <w:rPr>
          <w:rFonts w:ascii="Arial" w:hAnsi="Arial" w:cs="Arial"/>
          <w:color w:val="0000FF"/>
          <w:sz w:val="28"/>
          <w:szCs w:val="28"/>
        </w:rPr>
        <w:t>PARENTS</w:t>
      </w:r>
    </w:p>
    <w:p w:rsidR="000F7772" w:rsidRPr="00232457" w:rsidRDefault="000F7772" w:rsidP="000F7772">
      <w:pPr>
        <w:rPr>
          <w:rFonts w:ascii="Arial" w:hAnsi="Arial" w:cs="Arial"/>
        </w:rPr>
      </w:pPr>
    </w:p>
    <w:p w:rsidR="000F7772" w:rsidRPr="00232457" w:rsidRDefault="000F7772" w:rsidP="000F7772">
      <w:pPr>
        <w:pStyle w:val="BULLETTTEXT"/>
        <w:numPr>
          <w:ilvl w:val="0"/>
          <w:numId w:val="2"/>
        </w:numPr>
        <w:rPr>
          <w:rFonts w:ascii="Arial" w:hAnsi="Arial" w:cs="Arial"/>
        </w:rPr>
      </w:pPr>
      <w:r w:rsidRPr="00232457">
        <w:rPr>
          <w:rFonts w:ascii="Arial" w:hAnsi="Arial" w:cs="Arial"/>
        </w:rPr>
        <w:t>Involve parents in placement dec</w:t>
      </w:r>
      <w:r w:rsidRPr="00232457">
        <w:rPr>
          <w:rFonts w:ascii="Arial" w:hAnsi="Arial" w:cs="Arial"/>
        </w:rPr>
        <w:t>i</w:t>
      </w:r>
      <w:r w:rsidRPr="00232457">
        <w:rPr>
          <w:rFonts w:ascii="Arial" w:hAnsi="Arial" w:cs="Arial"/>
        </w:rPr>
        <w:t>sions</w:t>
      </w:r>
    </w:p>
    <w:p w:rsidR="000F7772" w:rsidRPr="00232457" w:rsidRDefault="000F7772" w:rsidP="000F7772">
      <w:pPr>
        <w:pStyle w:val="BULLETTTEXT"/>
        <w:numPr>
          <w:ilvl w:val="0"/>
          <w:numId w:val="0"/>
        </w:numPr>
        <w:rPr>
          <w:rFonts w:ascii="Arial" w:hAnsi="Arial" w:cs="Arial"/>
        </w:rPr>
      </w:pPr>
    </w:p>
    <w:p w:rsidR="000F7772" w:rsidRPr="00232457" w:rsidRDefault="000F7772" w:rsidP="000F7772">
      <w:pPr>
        <w:pStyle w:val="BULLETTTEXT"/>
        <w:numPr>
          <w:ilvl w:val="0"/>
          <w:numId w:val="2"/>
        </w:numPr>
        <w:rPr>
          <w:rFonts w:ascii="Arial" w:hAnsi="Arial" w:cs="Arial"/>
        </w:rPr>
      </w:pPr>
      <w:r w:rsidRPr="00232457">
        <w:rPr>
          <w:rFonts w:ascii="Arial" w:hAnsi="Arial" w:cs="Arial"/>
        </w:rPr>
        <w:t xml:space="preserve">Discuss identification procedures and </w:t>
      </w:r>
    </w:p>
    <w:p w:rsidR="000F7772" w:rsidRPr="00232457" w:rsidRDefault="000F7772" w:rsidP="000F7772">
      <w:pPr>
        <w:pStyle w:val="BULLETTTEXT"/>
        <w:numPr>
          <w:ilvl w:val="0"/>
          <w:numId w:val="0"/>
        </w:numPr>
        <w:ind w:firstLine="360"/>
        <w:rPr>
          <w:rFonts w:ascii="Arial" w:hAnsi="Arial" w:cs="Arial"/>
        </w:rPr>
      </w:pPr>
      <w:proofErr w:type="gramStart"/>
      <w:r w:rsidRPr="00232457">
        <w:rPr>
          <w:rFonts w:ascii="Arial" w:hAnsi="Arial" w:cs="Arial"/>
        </w:rPr>
        <w:t>ser</w:t>
      </w:r>
      <w:r w:rsidRPr="00232457">
        <w:rPr>
          <w:rFonts w:ascii="Arial" w:hAnsi="Arial" w:cs="Arial"/>
        </w:rPr>
        <w:t>v</w:t>
      </w:r>
      <w:r w:rsidRPr="00232457">
        <w:rPr>
          <w:rFonts w:ascii="Arial" w:hAnsi="Arial" w:cs="Arial"/>
        </w:rPr>
        <w:t>ice</w:t>
      </w:r>
      <w:proofErr w:type="gramEnd"/>
      <w:r w:rsidRPr="00232457">
        <w:rPr>
          <w:rFonts w:ascii="Arial" w:hAnsi="Arial" w:cs="Arial"/>
        </w:rPr>
        <w:t xml:space="preserve"> options with parents</w:t>
      </w:r>
    </w:p>
    <w:p w:rsidR="000F7772" w:rsidRPr="00232457" w:rsidRDefault="000F7772" w:rsidP="000F7772">
      <w:pPr>
        <w:pStyle w:val="BULLETTTEXT"/>
        <w:numPr>
          <w:ilvl w:val="0"/>
          <w:numId w:val="0"/>
        </w:numPr>
        <w:rPr>
          <w:rFonts w:ascii="Arial" w:hAnsi="Arial" w:cs="Arial"/>
        </w:rPr>
      </w:pPr>
    </w:p>
    <w:p w:rsidR="000F7772" w:rsidRPr="00232457" w:rsidRDefault="000F7772" w:rsidP="000F7772">
      <w:pPr>
        <w:pStyle w:val="BULLETTTEXT"/>
        <w:numPr>
          <w:ilvl w:val="0"/>
          <w:numId w:val="2"/>
        </w:numPr>
        <w:rPr>
          <w:rFonts w:ascii="Arial" w:hAnsi="Arial" w:cs="Arial"/>
        </w:rPr>
      </w:pPr>
      <w:r w:rsidRPr="00232457">
        <w:rPr>
          <w:rFonts w:ascii="Arial" w:hAnsi="Arial" w:cs="Arial"/>
        </w:rPr>
        <w:t>Share information with parents through newsletters</w:t>
      </w:r>
    </w:p>
    <w:p w:rsidR="000F7772" w:rsidRPr="00232457" w:rsidRDefault="000F7772" w:rsidP="000F7772">
      <w:pPr>
        <w:pStyle w:val="BULLETTTEXT"/>
        <w:numPr>
          <w:ilvl w:val="0"/>
          <w:numId w:val="0"/>
        </w:numPr>
        <w:rPr>
          <w:rFonts w:ascii="Arial" w:hAnsi="Arial" w:cs="Arial"/>
        </w:rPr>
      </w:pPr>
    </w:p>
    <w:p w:rsidR="000F7772" w:rsidRPr="00232457" w:rsidRDefault="000F7772" w:rsidP="000F7772">
      <w:pPr>
        <w:pStyle w:val="BULLETTTEXT"/>
        <w:numPr>
          <w:ilvl w:val="0"/>
          <w:numId w:val="2"/>
        </w:numPr>
        <w:rPr>
          <w:rFonts w:ascii="Arial" w:hAnsi="Arial" w:cs="Arial"/>
        </w:rPr>
      </w:pPr>
      <w:r w:rsidRPr="00232457">
        <w:rPr>
          <w:rFonts w:ascii="Arial" w:hAnsi="Arial" w:cs="Arial"/>
        </w:rPr>
        <w:t>Hold parent/teacher meetings on an “as needed” basis to allow parental review of student progress and plac</w:t>
      </w:r>
      <w:r w:rsidRPr="00232457">
        <w:rPr>
          <w:rFonts w:ascii="Arial" w:hAnsi="Arial" w:cs="Arial"/>
        </w:rPr>
        <w:t>e</w:t>
      </w:r>
      <w:r w:rsidRPr="00232457">
        <w:rPr>
          <w:rFonts w:ascii="Arial" w:hAnsi="Arial" w:cs="Arial"/>
        </w:rPr>
        <w:t>ment</w:t>
      </w:r>
    </w:p>
    <w:p w:rsidR="000F7772" w:rsidRPr="00232457" w:rsidRDefault="000F7772" w:rsidP="000F7772">
      <w:pPr>
        <w:pStyle w:val="BULLETTTEXT"/>
        <w:numPr>
          <w:ilvl w:val="0"/>
          <w:numId w:val="0"/>
        </w:numPr>
        <w:rPr>
          <w:rFonts w:ascii="Arial" w:hAnsi="Arial" w:cs="Arial"/>
        </w:rPr>
      </w:pPr>
    </w:p>
    <w:p w:rsidR="000F7772" w:rsidRPr="00232457" w:rsidRDefault="000F7772" w:rsidP="000F7772">
      <w:pPr>
        <w:pStyle w:val="BULLETTTEXT"/>
        <w:numPr>
          <w:ilvl w:val="0"/>
          <w:numId w:val="2"/>
        </w:numPr>
        <w:rPr>
          <w:rFonts w:ascii="Arial" w:hAnsi="Arial" w:cs="Arial"/>
        </w:rPr>
      </w:pPr>
      <w:r w:rsidRPr="00232457">
        <w:rPr>
          <w:rFonts w:ascii="Arial" w:hAnsi="Arial" w:cs="Arial"/>
        </w:rPr>
        <w:t>Inform parents of the changes in service options from elementary to high school</w:t>
      </w:r>
    </w:p>
    <w:p w:rsidR="000F7772" w:rsidRPr="00232457" w:rsidRDefault="000F7772" w:rsidP="000F7772">
      <w:pPr>
        <w:pStyle w:val="BULLETTTEXT"/>
        <w:numPr>
          <w:ilvl w:val="0"/>
          <w:numId w:val="0"/>
        </w:numPr>
        <w:rPr>
          <w:rFonts w:ascii="Arial" w:hAnsi="Arial" w:cs="Arial"/>
        </w:rPr>
      </w:pPr>
    </w:p>
    <w:p w:rsidR="000F7772" w:rsidRPr="00232457" w:rsidRDefault="000F7772" w:rsidP="000F7772">
      <w:pPr>
        <w:pStyle w:val="BULLETTTEXT"/>
        <w:numPr>
          <w:ilvl w:val="0"/>
          <w:numId w:val="2"/>
        </w:numPr>
        <w:rPr>
          <w:rFonts w:ascii="Arial" w:hAnsi="Arial" w:cs="Arial"/>
        </w:rPr>
      </w:pPr>
      <w:r w:rsidRPr="00232457">
        <w:rPr>
          <w:rFonts w:ascii="Arial" w:hAnsi="Arial" w:cs="Arial"/>
        </w:rPr>
        <w:t xml:space="preserve">Provide feedback using report </w:t>
      </w:r>
    </w:p>
    <w:p w:rsidR="000F7772" w:rsidRPr="00232457" w:rsidRDefault="000F7772" w:rsidP="000F7772">
      <w:pPr>
        <w:pStyle w:val="BULLETTTEXT"/>
        <w:numPr>
          <w:ilvl w:val="0"/>
          <w:numId w:val="0"/>
        </w:numPr>
        <w:ind w:firstLine="360"/>
        <w:rPr>
          <w:rFonts w:ascii="Arial" w:hAnsi="Arial" w:cs="Arial"/>
        </w:rPr>
      </w:pPr>
      <w:proofErr w:type="gramStart"/>
      <w:r w:rsidRPr="00232457">
        <w:rPr>
          <w:rFonts w:ascii="Arial" w:hAnsi="Arial" w:cs="Arial"/>
        </w:rPr>
        <w:t>cards/progress</w:t>
      </w:r>
      <w:proofErr w:type="gramEnd"/>
      <w:r w:rsidRPr="00232457">
        <w:rPr>
          <w:rFonts w:ascii="Arial" w:hAnsi="Arial" w:cs="Arial"/>
        </w:rPr>
        <w:t xml:space="preserve"> reports</w:t>
      </w:r>
    </w:p>
    <w:p w:rsidR="000F7772" w:rsidRPr="00232457" w:rsidRDefault="000F7772" w:rsidP="000F7772">
      <w:pPr>
        <w:pStyle w:val="BULLETTTEXT"/>
        <w:numPr>
          <w:ilvl w:val="0"/>
          <w:numId w:val="0"/>
        </w:numPr>
        <w:rPr>
          <w:rFonts w:ascii="Arial" w:hAnsi="Arial" w:cs="Arial"/>
        </w:rPr>
      </w:pPr>
    </w:p>
    <w:p w:rsidR="000F7772" w:rsidRPr="00232457" w:rsidRDefault="000F7772" w:rsidP="000F7772">
      <w:pPr>
        <w:pStyle w:val="BULLETTTEXT"/>
        <w:numPr>
          <w:ilvl w:val="0"/>
          <w:numId w:val="2"/>
        </w:numPr>
        <w:rPr>
          <w:rFonts w:ascii="Arial" w:hAnsi="Arial" w:cs="Arial"/>
        </w:rPr>
      </w:pPr>
      <w:r w:rsidRPr="00232457">
        <w:rPr>
          <w:rFonts w:ascii="Arial" w:hAnsi="Arial" w:cs="Arial"/>
        </w:rPr>
        <w:t>Encourage parents as resources within the Academically Gifted Pr</w:t>
      </w:r>
      <w:r w:rsidRPr="00232457">
        <w:rPr>
          <w:rFonts w:ascii="Arial" w:hAnsi="Arial" w:cs="Arial"/>
        </w:rPr>
        <w:t>o</w:t>
      </w:r>
      <w:r w:rsidRPr="00232457">
        <w:rPr>
          <w:rFonts w:ascii="Arial" w:hAnsi="Arial" w:cs="Arial"/>
        </w:rPr>
        <w:t xml:space="preserve">gram </w:t>
      </w:r>
    </w:p>
    <w:p w:rsidR="000F7772" w:rsidRPr="00232457" w:rsidRDefault="000F7772" w:rsidP="000F7772">
      <w:pPr>
        <w:pStyle w:val="SUBHEAD"/>
        <w:rPr>
          <w:rFonts w:ascii="Arial" w:hAnsi="Arial" w:cs="Arial"/>
        </w:rPr>
      </w:pPr>
    </w:p>
    <w:p w:rsidR="000F7772" w:rsidRPr="00232457" w:rsidRDefault="000F7772" w:rsidP="000F7772">
      <w:pPr>
        <w:pStyle w:val="SUBHEAD"/>
        <w:rPr>
          <w:rFonts w:ascii="Arial" w:hAnsi="Arial" w:cs="Arial"/>
        </w:rPr>
      </w:pPr>
      <w:r w:rsidRPr="00232457">
        <w:rPr>
          <w:rFonts w:ascii="Arial" w:hAnsi="Arial" w:cs="Arial"/>
        </w:rPr>
        <w:t>COMMUNITY</w:t>
      </w:r>
    </w:p>
    <w:p w:rsidR="000F7772" w:rsidRPr="00232457" w:rsidRDefault="000F7772" w:rsidP="000F7772">
      <w:pPr>
        <w:rPr>
          <w:rFonts w:ascii="Arial" w:hAnsi="Arial" w:cs="Arial"/>
        </w:rPr>
      </w:pPr>
    </w:p>
    <w:p w:rsidR="000F7772" w:rsidRPr="00232457" w:rsidRDefault="000F7772" w:rsidP="000F7772">
      <w:pPr>
        <w:pStyle w:val="BULLETTTEXT"/>
        <w:numPr>
          <w:ilvl w:val="0"/>
          <w:numId w:val="3"/>
        </w:numPr>
        <w:rPr>
          <w:rFonts w:ascii="Arial" w:hAnsi="Arial" w:cs="Arial"/>
        </w:rPr>
      </w:pPr>
      <w:r w:rsidRPr="00232457">
        <w:rPr>
          <w:rFonts w:ascii="Arial" w:hAnsi="Arial" w:cs="Arial"/>
        </w:rPr>
        <w:t>Provide information about highlights of the program to local media</w:t>
      </w:r>
    </w:p>
    <w:p w:rsidR="000F7772" w:rsidRPr="00232457" w:rsidRDefault="000F7772" w:rsidP="000F7772">
      <w:pPr>
        <w:pStyle w:val="BULLETTTEXT"/>
        <w:numPr>
          <w:ilvl w:val="0"/>
          <w:numId w:val="0"/>
        </w:numPr>
        <w:ind w:firstLine="720"/>
        <w:rPr>
          <w:rFonts w:ascii="Arial" w:hAnsi="Arial" w:cs="Arial"/>
        </w:rPr>
      </w:pPr>
    </w:p>
    <w:p w:rsidR="000F7772" w:rsidRDefault="000F7772" w:rsidP="000F7772">
      <w:pPr>
        <w:pStyle w:val="BULLETTTEXT"/>
        <w:numPr>
          <w:ilvl w:val="0"/>
          <w:numId w:val="3"/>
        </w:numPr>
        <w:rPr>
          <w:rFonts w:ascii="Arial" w:hAnsi="Arial" w:cs="Arial"/>
        </w:rPr>
      </w:pPr>
      <w:r w:rsidRPr="00232457">
        <w:rPr>
          <w:rFonts w:ascii="Arial" w:hAnsi="Arial" w:cs="Arial"/>
        </w:rPr>
        <w:t>Inform the community of program activities and encourage their support and particip</w:t>
      </w:r>
      <w:r w:rsidRPr="00232457">
        <w:rPr>
          <w:rFonts w:ascii="Arial" w:hAnsi="Arial" w:cs="Arial"/>
        </w:rPr>
        <w:t>a</w:t>
      </w:r>
      <w:r w:rsidRPr="00232457">
        <w:rPr>
          <w:rFonts w:ascii="Arial" w:hAnsi="Arial" w:cs="Arial"/>
        </w:rPr>
        <w:t>tion</w:t>
      </w:r>
      <w:r>
        <w:rPr>
          <w:rFonts w:ascii="Arial" w:hAnsi="Arial" w:cs="Arial"/>
        </w:rPr>
        <w:t>.</w:t>
      </w:r>
    </w:p>
    <w:p w:rsidR="000F7772" w:rsidRDefault="000F7772" w:rsidP="000F7772">
      <w:pPr>
        <w:pStyle w:val="BULLETTTEXT"/>
        <w:numPr>
          <w:ilvl w:val="0"/>
          <w:numId w:val="0"/>
        </w:numPr>
        <w:ind w:left="360" w:hanging="360"/>
        <w:rPr>
          <w:rFonts w:ascii="Arial" w:hAnsi="Arial" w:cs="Arial"/>
        </w:rPr>
      </w:pPr>
    </w:p>
    <w:p w:rsidR="000F7772" w:rsidRDefault="000F7772" w:rsidP="000F7772">
      <w:pPr>
        <w:pStyle w:val="BULLETTTEXT"/>
        <w:numPr>
          <w:ilvl w:val="0"/>
          <w:numId w:val="0"/>
        </w:numPr>
        <w:ind w:left="360" w:hanging="360"/>
        <w:rPr>
          <w:rFonts w:ascii="Arial" w:hAnsi="Arial" w:cs="Arial"/>
        </w:rPr>
      </w:pPr>
    </w:p>
    <w:p w:rsidR="000F7772" w:rsidRDefault="000F7772" w:rsidP="000F7772">
      <w:pPr>
        <w:pStyle w:val="BULLETTTEXT"/>
        <w:numPr>
          <w:ilvl w:val="0"/>
          <w:numId w:val="0"/>
        </w:numPr>
        <w:ind w:left="360" w:hanging="360"/>
        <w:rPr>
          <w:rFonts w:ascii="Arial" w:hAnsi="Arial" w:cs="Arial"/>
        </w:rPr>
      </w:pPr>
    </w:p>
    <w:p w:rsidR="000F7772" w:rsidRDefault="000F7772" w:rsidP="000F7772">
      <w:pPr>
        <w:pStyle w:val="BULLETTTEXT"/>
        <w:numPr>
          <w:ilvl w:val="0"/>
          <w:numId w:val="0"/>
        </w:numPr>
        <w:ind w:left="360" w:hanging="360"/>
        <w:rPr>
          <w:rFonts w:ascii="Arial" w:hAnsi="Arial" w:cs="Arial"/>
        </w:rPr>
      </w:pPr>
    </w:p>
    <w:p w:rsidR="000F7772" w:rsidRDefault="000F7772" w:rsidP="000F7772">
      <w:pPr>
        <w:pStyle w:val="BULLETTTEXT"/>
        <w:numPr>
          <w:ilvl w:val="0"/>
          <w:numId w:val="0"/>
        </w:numPr>
        <w:ind w:left="360" w:hanging="360"/>
        <w:rPr>
          <w:rFonts w:ascii="Arial" w:hAnsi="Arial" w:cs="Arial"/>
        </w:rPr>
      </w:pPr>
    </w:p>
    <w:p w:rsidR="000F7772" w:rsidRPr="00B06268" w:rsidRDefault="000F7772" w:rsidP="000F7772">
      <w:pPr>
        <w:pStyle w:val="SUBHEAD"/>
        <w:rPr>
          <w:rFonts w:ascii="Arial" w:hAnsi="Arial" w:cs="Arial"/>
        </w:rPr>
      </w:pPr>
      <w:r w:rsidRPr="00B06268">
        <w:rPr>
          <w:rFonts w:ascii="Arial" w:hAnsi="Arial" w:cs="Arial"/>
        </w:rPr>
        <w:t>SCHOOL AND SCHOOL SY</w:t>
      </w:r>
      <w:r w:rsidRPr="00B06268">
        <w:rPr>
          <w:rFonts w:ascii="Arial" w:hAnsi="Arial" w:cs="Arial"/>
        </w:rPr>
        <w:t>S</w:t>
      </w:r>
      <w:r w:rsidRPr="00B06268">
        <w:rPr>
          <w:rFonts w:ascii="Arial" w:hAnsi="Arial" w:cs="Arial"/>
        </w:rPr>
        <w:t>TEM</w:t>
      </w:r>
    </w:p>
    <w:p w:rsidR="000F7772" w:rsidRDefault="000F7772" w:rsidP="000F7772">
      <w:pPr>
        <w:pStyle w:val="BULLETTTEXT"/>
        <w:numPr>
          <w:ilvl w:val="0"/>
          <w:numId w:val="0"/>
        </w:numPr>
      </w:pPr>
    </w:p>
    <w:p w:rsidR="000F7772" w:rsidRPr="00232457" w:rsidRDefault="000F7772" w:rsidP="000F7772">
      <w:pPr>
        <w:pStyle w:val="BULLETTTEXT"/>
        <w:numPr>
          <w:ilvl w:val="0"/>
          <w:numId w:val="4"/>
        </w:numPr>
        <w:rPr>
          <w:rFonts w:ascii="Arial" w:hAnsi="Arial" w:cs="Arial"/>
        </w:rPr>
      </w:pPr>
      <w:r w:rsidRPr="00232457">
        <w:rPr>
          <w:rFonts w:ascii="Arial" w:hAnsi="Arial" w:cs="Arial"/>
        </w:rPr>
        <w:t>Provide information to the staff at each school</w:t>
      </w:r>
    </w:p>
    <w:p w:rsidR="000F7772" w:rsidRPr="00232457" w:rsidRDefault="000F7772" w:rsidP="000F7772">
      <w:pPr>
        <w:pStyle w:val="BULLETTTEXT"/>
        <w:numPr>
          <w:ilvl w:val="0"/>
          <w:numId w:val="0"/>
        </w:numPr>
        <w:rPr>
          <w:rFonts w:ascii="Arial" w:hAnsi="Arial" w:cs="Arial"/>
        </w:rPr>
      </w:pPr>
    </w:p>
    <w:p w:rsidR="000F7772" w:rsidRPr="00232457" w:rsidRDefault="000F7772" w:rsidP="000F7772">
      <w:pPr>
        <w:pStyle w:val="BULLETTTEXT"/>
        <w:numPr>
          <w:ilvl w:val="0"/>
          <w:numId w:val="4"/>
        </w:numPr>
        <w:rPr>
          <w:rFonts w:ascii="Arial" w:hAnsi="Arial" w:cs="Arial"/>
        </w:rPr>
      </w:pPr>
      <w:r w:rsidRPr="00232457">
        <w:rPr>
          <w:rFonts w:ascii="Arial" w:hAnsi="Arial" w:cs="Arial"/>
        </w:rPr>
        <w:t>Allow time for teachers of the Academically Gifted and classroom teac</w:t>
      </w:r>
      <w:r w:rsidRPr="00232457">
        <w:rPr>
          <w:rFonts w:ascii="Arial" w:hAnsi="Arial" w:cs="Arial"/>
        </w:rPr>
        <w:t>h</w:t>
      </w:r>
      <w:r w:rsidRPr="00232457">
        <w:rPr>
          <w:rFonts w:ascii="Arial" w:hAnsi="Arial" w:cs="Arial"/>
        </w:rPr>
        <w:t>ers to plan</w:t>
      </w:r>
    </w:p>
    <w:p w:rsidR="000F7772" w:rsidRPr="00232457" w:rsidRDefault="000F7772" w:rsidP="000F7772">
      <w:pPr>
        <w:pStyle w:val="BULLETTTEXT"/>
        <w:numPr>
          <w:ilvl w:val="0"/>
          <w:numId w:val="0"/>
        </w:numPr>
        <w:rPr>
          <w:rFonts w:ascii="Arial" w:hAnsi="Arial" w:cs="Arial"/>
        </w:rPr>
      </w:pPr>
    </w:p>
    <w:p w:rsidR="000F7772" w:rsidRPr="00232457" w:rsidRDefault="000F7772" w:rsidP="000F7772">
      <w:pPr>
        <w:pStyle w:val="BULLETTTEXT"/>
        <w:numPr>
          <w:ilvl w:val="0"/>
          <w:numId w:val="4"/>
        </w:numPr>
        <w:rPr>
          <w:rFonts w:ascii="Arial" w:hAnsi="Arial" w:cs="Arial"/>
        </w:rPr>
      </w:pPr>
      <w:r w:rsidRPr="00232457">
        <w:rPr>
          <w:rFonts w:ascii="Arial" w:hAnsi="Arial" w:cs="Arial"/>
        </w:rPr>
        <w:t>Schedule regular meetings between the school administration and the Academically Gifted Sp</w:t>
      </w:r>
      <w:r w:rsidRPr="00232457">
        <w:rPr>
          <w:rFonts w:ascii="Arial" w:hAnsi="Arial" w:cs="Arial"/>
        </w:rPr>
        <w:t>e</w:t>
      </w:r>
      <w:r w:rsidRPr="00232457">
        <w:rPr>
          <w:rFonts w:ascii="Arial" w:hAnsi="Arial" w:cs="Arial"/>
        </w:rPr>
        <w:t>cia</w:t>
      </w:r>
      <w:r w:rsidRPr="00232457">
        <w:rPr>
          <w:rFonts w:ascii="Arial" w:hAnsi="Arial" w:cs="Arial"/>
        </w:rPr>
        <w:t>l</w:t>
      </w:r>
      <w:r w:rsidRPr="00232457">
        <w:rPr>
          <w:rFonts w:ascii="Arial" w:hAnsi="Arial" w:cs="Arial"/>
        </w:rPr>
        <w:t>ist</w:t>
      </w:r>
    </w:p>
    <w:p w:rsidR="000F7772" w:rsidRPr="00232457" w:rsidRDefault="000F7772" w:rsidP="000F7772">
      <w:pPr>
        <w:pStyle w:val="BULLETTTEXT"/>
        <w:numPr>
          <w:ilvl w:val="0"/>
          <w:numId w:val="0"/>
        </w:numPr>
        <w:rPr>
          <w:rFonts w:ascii="Arial" w:hAnsi="Arial" w:cs="Arial"/>
        </w:rPr>
      </w:pPr>
    </w:p>
    <w:p w:rsidR="000F7772" w:rsidRPr="00232457" w:rsidRDefault="000F7772" w:rsidP="000F7772">
      <w:pPr>
        <w:pStyle w:val="BULLETTTEXT"/>
        <w:numPr>
          <w:ilvl w:val="0"/>
          <w:numId w:val="4"/>
        </w:numPr>
        <w:rPr>
          <w:rFonts w:ascii="Arial" w:hAnsi="Arial" w:cs="Arial"/>
        </w:rPr>
      </w:pPr>
      <w:r w:rsidRPr="00232457">
        <w:rPr>
          <w:rFonts w:ascii="Arial" w:hAnsi="Arial" w:cs="Arial"/>
        </w:rPr>
        <w:t xml:space="preserve">Provide time for Academically Gifted </w:t>
      </w:r>
    </w:p>
    <w:p w:rsidR="00553376" w:rsidRDefault="000F7772" w:rsidP="000F7772">
      <w:proofErr w:type="gramStart"/>
      <w:r w:rsidRPr="00232457">
        <w:rPr>
          <w:rFonts w:ascii="Arial" w:hAnsi="Arial" w:cs="Arial"/>
        </w:rPr>
        <w:lastRenderedPageBreak/>
        <w:t>specialists</w:t>
      </w:r>
      <w:proofErr w:type="gramEnd"/>
      <w:r w:rsidRPr="00232457">
        <w:rPr>
          <w:rFonts w:ascii="Arial" w:hAnsi="Arial" w:cs="Arial"/>
        </w:rPr>
        <w:t xml:space="preserve"> of all schools to collaborate on the </w:t>
      </w:r>
      <w:proofErr w:type="spellStart"/>
      <w:r w:rsidRPr="00232457">
        <w:rPr>
          <w:rFonts w:ascii="Arial" w:hAnsi="Arial" w:cs="Arial"/>
        </w:rPr>
        <w:t>tota</w:t>
      </w:r>
      <w:proofErr w:type="spellEnd"/>
    </w:p>
    <w:sectPr w:rsidR="00553376" w:rsidSect="002922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 Helvetica Bol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Rockwell ExtraBol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Palatino">
    <w:altName w:val="Book Antiqua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7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8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1E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F7772"/>
    <w:rsid w:val="000F7772"/>
    <w:rsid w:val="00292257"/>
    <w:rsid w:val="00A51E2D"/>
    <w:rsid w:val="00A94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7772"/>
    <w:pPr>
      <w:spacing w:after="0" w:line="240" w:lineRule="auto"/>
    </w:pPr>
    <w:rPr>
      <w:rFonts w:ascii="Times" w:eastAsia="Times New Roman" w:hAnsi="Times" w:cs="Times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777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HEAD">
    <w:name w:val="SUB HEAD"/>
    <w:basedOn w:val="Heading1"/>
    <w:rsid w:val="000F7772"/>
    <w:pPr>
      <w:keepLines w:val="0"/>
      <w:widowControl w:val="0"/>
      <w:spacing w:before="0"/>
    </w:pPr>
    <w:rPr>
      <w:rFonts w:ascii="B Helvetica Bold" w:eastAsia="Times" w:hAnsi="B Helvetica Bold" w:cs="B Helvetica Bold"/>
      <w:b w:val="0"/>
      <w:bCs w:val="0"/>
      <w:color w:val="0000FF"/>
    </w:rPr>
  </w:style>
  <w:style w:type="paragraph" w:customStyle="1" w:styleId="sectionhead">
    <w:name w:val="section head"/>
    <w:basedOn w:val="Normal"/>
    <w:rsid w:val="000F7772"/>
    <w:pPr>
      <w:widowControl w:val="0"/>
      <w:tabs>
        <w:tab w:val="right" w:pos="4590"/>
      </w:tabs>
      <w:jc w:val="center"/>
    </w:pPr>
    <w:rPr>
      <w:rFonts w:ascii="Rockwell ExtraBold" w:eastAsia="Times" w:hAnsi="Rockwell ExtraBold" w:cs="Times New Roman"/>
      <w:color w:val="FF0000"/>
      <w:sz w:val="56"/>
      <w:szCs w:val="20"/>
    </w:rPr>
  </w:style>
  <w:style w:type="paragraph" w:customStyle="1" w:styleId="text">
    <w:name w:val="text"/>
    <w:basedOn w:val="Normal"/>
    <w:rsid w:val="000F7772"/>
    <w:pPr>
      <w:ind w:firstLine="360"/>
    </w:pPr>
    <w:rPr>
      <w:rFonts w:ascii="Palatino" w:eastAsia="Times" w:hAnsi="Palatino" w:cs="Times New Roman"/>
      <w:sz w:val="22"/>
      <w:szCs w:val="20"/>
    </w:rPr>
  </w:style>
  <w:style w:type="paragraph" w:customStyle="1" w:styleId="BULLETTTEXT">
    <w:name w:val="BULLETT TEXT"/>
    <w:basedOn w:val="Normal"/>
    <w:rsid w:val="000F7772"/>
    <w:pPr>
      <w:widowControl w:val="0"/>
      <w:numPr>
        <w:numId w:val="1"/>
      </w:numPr>
    </w:pPr>
    <w:rPr>
      <w:rFonts w:ascii="Helvetica" w:hAnsi="Helvetica" w:cs="Times New Roman"/>
      <w:sz w:val="22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0F77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168</Words>
  <Characters>961</Characters>
  <Application>Microsoft Office Word</Application>
  <DocSecurity>0</DocSecurity>
  <Lines>8</Lines>
  <Paragraphs>2</Paragraphs>
  <ScaleCrop>false</ScaleCrop>
  <Company>acs</Company>
  <LinksUpToDate>false</LinksUpToDate>
  <CharactersWithSpaces>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acs</dc:creator>
  <cp:keywords/>
  <dc:description/>
  <cp:lastModifiedBy>acs</cp:lastModifiedBy>
  <cp:revision>1</cp:revision>
  <dcterms:created xsi:type="dcterms:W3CDTF">2011-08-07T20:52:00Z</dcterms:created>
  <dcterms:modified xsi:type="dcterms:W3CDTF">2011-08-07T20:52:00Z</dcterms:modified>
</cp:coreProperties>
</file>